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4FA" w:rsidRPr="009E4EF8" w:rsidRDefault="00D664FA" w:rsidP="00D664FA">
      <w:pPr>
        <w:pStyle w:val="berschrift1"/>
        <w:rPr>
          <w:sz w:val="40"/>
          <w:szCs w:val="40"/>
          <w:lang w:val="en-GB"/>
        </w:rPr>
      </w:pPr>
      <w:bookmarkStart w:id="0" w:name="OLE_LINK1"/>
      <w:r w:rsidRPr="009E4EF8">
        <w:rPr>
          <w:sz w:val="40"/>
          <w:szCs w:val="40"/>
          <w:lang w:val="en-GB"/>
        </w:rPr>
        <w:t>ECDL Advanced</w:t>
      </w:r>
    </w:p>
    <w:p w:rsidR="00D664FA" w:rsidRPr="009E4EF8" w:rsidRDefault="00D664FA" w:rsidP="00D664FA">
      <w:pPr>
        <w:pStyle w:val="berschrift2"/>
        <w:rPr>
          <w:sz w:val="36"/>
          <w:lang w:val="en-GB"/>
        </w:rPr>
      </w:pPr>
      <w:proofErr w:type="gramStart"/>
      <w:r>
        <w:rPr>
          <w:sz w:val="36"/>
          <w:lang w:val="en-GB"/>
        </w:rPr>
        <w:t xml:space="preserve">A3  </w:t>
      </w:r>
      <w:proofErr w:type="spellStart"/>
      <w:r>
        <w:rPr>
          <w:sz w:val="36"/>
          <w:lang w:val="en-GB"/>
        </w:rPr>
        <w:t>Textverarbeitung</w:t>
      </w:r>
      <w:proofErr w:type="spellEnd"/>
      <w:proofErr w:type="gramEnd"/>
      <w:r>
        <w:rPr>
          <w:sz w:val="36"/>
          <w:lang w:val="en-GB"/>
        </w:rPr>
        <w:t xml:space="preserve"> Advanced</w:t>
      </w:r>
    </w:p>
    <w:p w:rsidR="00D664FA" w:rsidRPr="009E4EF8" w:rsidRDefault="00D664FA" w:rsidP="00D664FA">
      <w:pPr>
        <w:pStyle w:val="berschrift2"/>
        <w:rPr>
          <w:sz w:val="36"/>
          <w:lang w:val="en-GB"/>
        </w:rPr>
      </w:pPr>
      <w:proofErr w:type="gramStart"/>
      <w:r>
        <w:rPr>
          <w:sz w:val="36"/>
          <w:lang w:val="en-GB"/>
        </w:rPr>
        <w:t xml:space="preserve">A4  </w:t>
      </w:r>
      <w:proofErr w:type="spellStart"/>
      <w:r>
        <w:rPr>
          <w:sz w:val="36"/>
          <w:lang w:val="en-GB"/>
        </w:rPr>
        <w:t>Tabellenkalkulation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D664FA" w:rsidRPr="009E4EF8" w:rsidRDefault="00D664FA" w:rsidP="00D664FA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r w:rsidRPr="009E4EF8">
        <w:rPr>
          <w:sz w:val="36"/>
          <w:lang w:val="en-GB"/>
        </w:rPr>
        <w:t xml:space="preserve">6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Präsentation</w:t>
      </w:r>
      <w:proofErr w:type="spell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D664FA" w:rsidRPr="009E4EF8" w:rsidRDefault="00D664FA" w:rsidP="00D664FA">
      <w:pPr>
        <w:pStyle w:val="berschrift2"/>
        <w:rPr>
          <w:sz w:val="36"/>
          <w:lang w:val="en-GB"/>
        </w:rPr>
      </w:pPr>
      <w:r w:rsidRPr="009E4EF8">
        <w:rPr>
          <w:sz w:val="36"/>
          <w:lang w:val="en-GB"/>
        </w:rPr>
        <w:t xml:space="preserve">A5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Datenbank</w:t>
      </w:r>
      <w:proofErr w:type="spell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bookmarkEnd w:id="0"/>
    <w:p w:rsidR="00D664FA" w:rsidRDefault="00D664FA" w:rsidP="00D664FA">
      <w:pPr>
        <w:rPr>
          <w:lang w:val="en-GB"/>
        </w:rPr>
      </w:pPr>
    </w:p>
    <w:p w:rsidR="00FC2A6C" w:rsidRPr="009E4EF8" w:rsidRDefault="00FC2A6C" w:rsidP="00D664FA">
      <w:pPr>
        <w:rPr>
          <w:lang w:val="en-GB"/>
        </w:rPr>
      </w:pPr>
      <w:bookmarkStart w:id="1" w:name="_GoBack"/>
      <w:bookmarkEnd w:id="1"/>
    </w:p>
    <w:p w:rsidR="00B1114F" w:rsidRPr="00D664FA" w:rsidRDefault="00B1114F">
      <w:pPr>
        <w:rPr>
          <w:lang w:val="en-GB"/>
        </w:rPr>
      </w:pPr>
    </w:p>
    <w:sectPr w:rsidR="00B1114F" w:rsidRPr="00D664FA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EAC" w:rsidRDefault="007C0EAC" w:rsidP="00D664FA">
      <w:pPr>
        <w:spacing w:after="0" w:line="240" w:lineRule="auto"/>
      </w:pPr>
      <w:r>
        <w:separator/>
      </w:r>
    </w:p>
  </w:endnote>
  <w:endnote w:type="continuationSeparator" w:id="0">
    <w:p w:rsidR="007C0EAC" w:rsidRDefault="007C0EAC" w:rsidP="00D66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EAC" w:rsidRDefault="007C0EAC" w:rsidP="00D664FA">
      <w:pPr>
        <w:spacing w:after="0" w:line="240" w:lineRule="auto"/>
      </w:pPr>
      <w:r>
        <w:separator/>
      </w:r>
    </w:p>
  </w:footnote>
  <w:footnote w:type="continuationSeparator" w:id="0">
    <w:p w:rsidR="007C0EAC" w:rsidRDefault="007C0EAC" w:rsidP="00D66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DBC" w:rsidRDefault="007C0EAC" w:rsidP="00B06DBC">
    <w:pPr>
      <w:rPr>
        <w:sz w:val="32"/>
        <w:szCs w:val="32"/>
      </w:rPr>
    </w:pPr>
  </w:p>
  <w:p w:rsidR="00B06DBC" w:rsidRPr="00F85EB5" w:rsidRDefault="00011B30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FA"/>
    <w:rsid w:val="00011B30"/>
    <w:rsid w:val="0059342A"/>
    <w:rsid w:val="007C0EAC"/>
    <w:rsid w:val="008466B3"/>
    <w:rsid w:val="00875D2C"/>
    <w:rsid w:val="00B1114F"/>
    <w:rsid w:val="00CC4D6D"/>
    <w:rsid w:val="00D664FA"/>
    <w:rsid w:val="00FC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33CCC-FFDC-4F1D-92A8-D31DA07E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64FA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664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D664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664F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664FA"/>
    <w:rPr>
      <w:rFonts w:ascii="Times New Roman" w:eastAsia="Times New Roman" w:hAnsi="Times New Roman" w:cs="Times New Roman"/>
      <w:bCs/>
      <w:sz w:val="24"/>
      <w:szCs w:val="36"/>
      <w:lang w:eastAsia="de-AT"/>
    </w:rPr>
  </w:style>
  <w:style w:type="paragraph" w:styleId="Kopfzeile">
    <w:name w:val="header"/>
    <w:basedOn w:val="Standard"/>
    <w:link w:val="KopfzeileZchn"/>
    <w:uiPriority w:val="99"/>
    <w:unhideWhenUsed/>
    <w:rsid w:val="00D66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64FA"/>
    <w:rPr>
      <w:rFonts w:eastAsiaTheme="minorEastAsia"/>
      <w:lang w:eastAsia="de-AT"/>
    </w:rPr>
  </w:style>
  <w:style w:type="paragraph" w:styleId="Fuzeile">
    <w:name w:val="footer"/>
    <w:basedOn w:val="Standard"/>
    <w:link w:val="FuzeileZchn"/>
    <w:uiPriority w:val="99"/>
    <w:unhideWhenUsed/>
    <w:rsid w:val="00D66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64FA"/>
    <w:rPr>
      <w:rFonts w:eastAsiaTheme="minorEastAsia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112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2013-05-10T13:31:00Z</dcterms:created>
  <dcterms:modified xsi:type="dcterms:W3CDTF">2015-09-28T08:13:00Z</dcterms:modified>
</cp:coreProperties>
</file>